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1D7D22CB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FD5499">
        <w:trPr>
          <w:cantSplit/>
          <w:trHeight w:hRule="exact" w:val="11232"/>
          <w:jc w:val="center"/>
        </w:trPr>
        <w:tc>
          <w:tcPr>
            <w:tcW w:w="6439" w:type="dxa"/>
          </w:tcPr>
          <w:p w14:paraId="7C7058B8" w14:textId="4167129C" w:rsidR="00C66B8D" w:rsidRDefault="00915F5C" w:rsidP="00C66B8D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6016" behindDoc="1" locked="0" layoutInCell="1" allowOverlap="1" wp14:anchorId="2A41D466" wp14:editId="7A93A3EB">
                      <wp:simplePos x="0" y="0"/>
                      <wp:positionH relativeFrom="column">
                        <wp:posOffset>3059853</wp:posOffset>
                      </wp:positionH>
                      <wp:positionV relativeFrom="paragraph">
                        <wp:posOffset>167640</wp:posOffset>
                      </wp:positionV>
                      <wp:extent cx="685800" cy="3639312"/>
                      <wp:effectExtent l="0" t="0" r="0" b="0"/>
                      <wp:wrapNone/>
                      <wp:docPr id="1364" name="Text Box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639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B5A525D" w14:textId="77777777" w:rsidR="00915F5C" w:rsidRPr="008D5F8D" w:rsidRDefault="00915F5C" w:rsidP="00915F5C">
                                  <w:pPr>
                                    <w:spacing w:before="480" w:line="240" w:lineRule="auto"/>
                                    <w:ind w:firstLine="0"/>
                                    <w:jc w:val="center"/>
                                    <w:rPr>
                                      <w:color w:val="F2F2F2"/>
                                      <w:sz w:val="24"/>
                                      <w:szCs w:val="24"/>
                                    </w:rPr>
                                  </w:pPr>
                                  <w:r w:rsidRPr="008D5F8D">
                                    <w:rPr>
                                      <w:color w:val="F2F2F2"/>
                                      <w:sz w:val="24"/>
                                      <w:szCs w:val="24"/>
                                    </w:rPr>
                                    <w:t>Barcode and Post Office Markings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1D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4" o:spid="_x0000_s1026" type="#_x0000_t202" style="position:absolute;margin-left:240.95pt;margin-top:13.2pt;width:54pt;height:286.55pt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" filled="f" stroked="f">
                      <v:textbox style="layout-flow:vertical;mso-layout-flow-alt:bottom-to-top">
                        <w:txbxContent>
                          <w:p w14:paraId="1B5A525D" w14:textId="77777777" w:rsidR="00915F5C" w:rsidRPr="008D5F8D" w:rsidRDefault="00915F5C" w:rsidP="00915F5C">
                            <w:pPr>
                              <w:spacing w:before="480" w:line="240" w:lineRule="auto"/>
                              <w:ind w:firstLine="0"/>
                              <w:jc w:val="center"/>
                              <w:rPr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8D5F8D">
                              <w:rPr>
                                <w:color w:val="F2F2F2"/>
                                <w:sz w:val="24"/>
                                <w:szCs w:val="24"/>
                              </w:rPr>
                              <w:t>Barcode and Post Office Markings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3968" behindDoc="1" locked="0" layoutInCell="1" allowOverlap="1" wp14:anchorId="5E071E67" wp14:editId="5530264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421640</wp:posOffset>
                      </wp:positionV>
                      <wp:extent cx="978408" cy="1115568"/>
                      <wp:effectExtent l="0" t="0" r="0" b="0"/>
                      <wp:wrapNone/>
                      <wp:docPr id="1393" name="Text Box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408" cy="1115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E5172" w14:textId="77777777" w:rsidR="00915F5C" w:rsidRPr="005A5C68" w:rsidRDefault="00915F5C" w:rsidP="00915F5C">
                                  <w:pPr>
                                    <w:spacing w:before="0" w:line="360" w:lineRule="auto"/>
                                    <w:ind w:left="144" w:firstLine="0"/>
                                    <w:jc w:val="center"/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POSTAL</w:t>
                                  </w:r>
                                  <w:r w:rsidRPr="005A5C68"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INDICIA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71E67" id="Text Box 1393" o:spid="_x0000_s1027" type="#_x0000_t202" style="position:absolute;margin-left:.25pt;margin-top:33.2pt;width:77.05pt;height:87.85pt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" filled="f" stroked="f">
                      <v:textbox style="layout-flow:vertical;mso-layout-flow-alt:bottom-to-top">
                        <w:txbxContent>
                          <w:p w14:paraId="166E5172" w14:textId="77777777" w:rsidR="00915F5C" w:rsidRPr="005A5C68" w:rsidRDefault="00915F5C" w:rsidP="00915F5C">
                            <w:pPr>
                              <w:spacing w:before="0" w:line="360" w:lineRule="auto"/>
                              <w:ind w:left="144" w:firstLine="0"/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POSTAL</w:t>
                            </w:r>
                            <w:r w:rsidRPr="005A5C68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INDICIA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00416" behindDoc="0" locked="0" layoutInCell="1" allowOverlap="1" wp14:anchorId="2EFF6337" wp14:editId="1E97594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194098</wp:posOffset>
                      </wp:positionV>
                      <wp:extent cx="3859619" cy="2558203"/>
                      <wp:effectExtent l="0" t="0" r="1270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558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2B44617" w14:textId="3D0934AF" w:rsidR="00C66B8D" w:rsidRPr="004F7534" w:rsidRDefault="00C66B8D" w:rsidP="00C66B8D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75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Dear </w:t>
                                  </w:r>
                                  <w:r w:rsidR="006E392E" w:rsidRPr="001D4C7E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>Students</w:t>
                                  </w:r>
                                  <w:r w:rsidR="00C70E33" w:rsidRPr="001D4C7E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70E33" w:rsidRPr="001D4C7E"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Obies</w:t>
                                  </w:r>
                                  <w:r w:rsidRPr="004F7534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14:paraId="08F1E595" w14:textId="6713404E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During</w:t>
                                  </w:r>
                                  <w:r w:rsidR="000F50D3">
                                    <w:rPr>
                                      <w:sz w:val="24"/>
                                      <w:szCs w:val="24"/>
                                    </w:rPr>
                                    <w:t xml:space="preserve"> a college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reunion, I gave one booklet to </w:t>
                                  </w:r>
                                  <w:r w:rsidR="008E7226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each </w:t>
                                  </w:r>
                                  <w:r w:rsidR="007C2561">
                                    <w:rPr>
                                      <w:sz w:val="24"/>
                                      <w:szCs w:val="24"/>
                                    </w:rPr>
                                    <w:t>residence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, hoping its ideas would grow in their conversations.  Two years later, students petitioned for a referendum and the following year 62% voted for Ranked Choice Voting to elect the Student Senate.  That may have been a coincidence, of course, </w:t>
                                  </w:r>
                                  <w:r w:rsidR="007E7334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but I think the booklets probably helped. </w:t>
                                  </w:r>
                                </w:p>
                                <w:p w14:paraId="4301371B" w14:textId="05CDF9C0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E80932"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</w:t>
                                  </w:r>
                                  <w:r w:rsidR="00AE362C" w:rsidRPr="00FB596B"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="00AE362C">
                                    <w:rPr>
                                      <w:sz w:val="24"/>
                                      <w:szCs w:val="24"/>
                                    </w:rPr>
                                    <w:noBreakHyphen/>
                                  </w:r>
                                  <w:r w:rsidR="00AE362C"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ops, </w:t>
                                  </w:r>
                                  <w:r w:rsidR="00111813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enate,</w:t>
                                  </w:r>
                                  <w:r w:rsidR="00A73692">
                                    <w:rPr>
                                      <w:sz w:val="24"/>
                                      <w:szCs w:val="24"/>
                                    </w:rPr>
                                    <w:t xml:space="preserve"> SFC,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faculty, </w:t>
                                  </w:r>
                                  <w:r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college</w:t>
                                  </w:r>
                                  <w:r w:rsidR="00B66B2A"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C70E33"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70E33" w:rsidRPr="00B66B2A">
                                    <w:rPr>
                                      <w:sz w:val="24"/>
                                      <w:szCs w:val="24"/>
                                    </w:rPr>
                                    <w:t>trustees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60A9F"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town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adopt </w:t>
                                  </w:r>
                                  <w:r w:rsidR="0017350E"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>tools</w:t>
                                  </w:r>
                                  <w:r w:rsidR="00B66B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2BC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for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Accurate</w:t>
                                  </w:r>
                                  <w:r w:rsidR="00960A9F"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Democracy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.  Oberlin's influence is obvious 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br/>
                                    <w:t xml:space="preserve">in </w:t>
                                  </w:r>
                                  <w:r w:rsidR="0092242B"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my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 work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</w:t>
                                  </w:r>
                                  <w:r w:rsidR="007345A0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6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8" type="#_x0000_t202" style="position:absolute;margin-left:2.9pt;margin-top:15.3pt;width:303.9pt;height:201.45pt;z-index:251900416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" fillcolor="white [3212]" stroked="f">
                      <v:textbox inset="0,0,0,0">
                        <w:txbxContent>
                          <w:p w14:paraId="72B44617" w14:textId="3D0934AF" w:rsidR="00C66B8D" w:rsidRPr="004F7534" w:rsidRDefault="00C66B8D" w:rsidP="00C66B8D">
                            <w:pPr>
                              <w:spacing w:before="0"/>
                              <w:ind w:left="144" w:right="144" w:firstLine="216"/>
                              <w:rPr>
                                <w:sz w:val="28"/>
                                <w:szCs w:val="28"/>
                              </w:rPr>
                            </w:pPr>
                            <w:r w:rsidRPr="004F7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 w:rsidR="006E392E" w:rsidRPr="001D4C7E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Students</w:t>
                            </w:r>
                            <w:r w:rsidR="00C70E33" w:rsidRPr="001D4C7E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E33" w:rsidRPr="001D4C7E"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>Obies</w:t>
                            </w:r>
                            <w:r w:rsidRPr="004F753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8F1E595" w14:textId="6713404E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>During</w:t>
                            </w:r>
                            <w:r w:rsidR="000F50D3">
                              <w:rPr>
                                <w:sz w:val="24"/>
                                <w:szCs w:val="24"/>
                              </w:rPr>
                              <w:t xml:space="preserve"> a college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reunion, I gave one booklet to </w:t>
                            </w:r>
                            <w:r w:rsidR="008E722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 w:rsidR="007C2561">
                              <w:rPr>
                                <w:sz w:val="24"/>
                                <w:szCs w:val="24"/>
                              </w:rPr>
                              <w:t>residence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, hoping its ideas would grow in their conversations.  Two years later, students petitioned for a referendum and the following year 62% voted for Ranked Choice Voting to elect the Student Senate.  That may have been a coincidence, of course, </w:t>
                            </w:r>
                            <w:r w:rsidR="007E733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but I think the booklets probably helped. </w:t>
                            </w:r>
                          </w:p>
                          <w:p w14:paraId="4301371B" w14:textId="05CDF9C0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E80932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E362C" w:rsidRPr="00FB596B"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 w:rsidR="00AE362C">
                              <w:rPr>
                                <w:sz w:val="24"/>
                                <w:szCs w:val="24"/>
                              </w:rPr>
                              <w:noBreakHyphen/>
                            </w:r>
                            <w:r w:rsidR="00AE362C" w:rsidRPr="00FB596B">
                              <w:rPr>
                                <w:sz w:val="24"/>
                                <w:szCs w:val="24"/>
                              </w:rPr>
                              <w:t xml:space="preserve">ops, </w:t>
                            </w:r>
                            <w:r w:rsidR="0011181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enate,</w:t>
                            </w:r>
                            <w:r w:rsidR="00A73692">
                              <w:rPr>
                                <w:sz w:val="24"/>
                                <w:szCs w:val="24"/>
                              </w:rPr>
                              <w:t xml:space="preserve"> SFC,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faculty, </w:t>
                            </w:r>
                            <w:r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>college</w:t>
                            </w:r>
                            <w:r w:rsidR="00B66B2A"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>,</w:t>
                            </w:r>
                            <w:r w:rsidR="00C70E33"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E33" w:rsidRPr="00B66B2A">
                              <w:rPr>
                                <w:sz w:val="24"/>
                                <w:szCs w:val="24"/>
                              </w:rPr>
                              <w:t>trustees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A9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town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adopt </w:t>
                            </w:r>
                            <w:r w:rsidR="0017350E" w:rsidRPr="00FB596B">
                              <w:rPr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>tools</w:t>
                            </w:r>
                            <w:r w:rsidR="00B66B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2B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Accurate</w:t>
                            </w:r>
                            <w:r w:rsidR="00960A9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Democracy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.  Oberlin's influence is obvious 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br/>
                              <w:t xml:space="preserve">in </w:t>
                            </w:r>
                            <w:r w:rsidR="0092242B"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>my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 work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</w:t>
                            </w:r>
                            <w:r w:rsidR="007345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EED1F" w14:textId="272A5A15" w:rsidR="00C66B8D" w:rsidRPr="00446D2B" w:rsidRDefault="0074494F" w:rsidP="00C66B8D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860479" behindDoc="1" locked="0" layoutInCell="1" allowOverlap="1" wp14:anchorId="737C44A5" wp14:editId="79BC60D8">
                      <wp:simplePos x="0" y="0"/>
                      <wp:positionH relativeFrom="column">
                        <wp:posOffset>1273387</wp:posOffset>
                      </wp:positionH>
                      <wp:positionV relativeFrom="paragraph">
                        <wp:posOffset>169332</wp:posOffset>
                      </wp:positionV>
                      <wp:extent cx="1207008" cy="2192867"/>
                      <wp:effectExtent l="0" t="0" r="0" b="4445"/>
                      <wp:wrapNone/>
                      <wp:docPr id="138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7008" cy="2192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1B058B1" w14:textId="77777777" w:rsidR="0074494F" w:rsidRPr="00637304" w:rsidRDefault="0074494F" w:rsidP="0074494F">
                                  <w:pPr>
                                    <w:spacing w:before="0" w:line="312" w:lineRule="auto"/>
                                    <w:ind w:firstLine="0"/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FairVote         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 xml:space="preserve">8484 Georgia Avenue,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 xml:space="preserve">Suite 240,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>Silver Spring, MD 20910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C44A5" id="_x0000_s1029" type="#_x0000_t202" style="position:absolute;left:0;text-align:left;margin-left:100.25pt;margin-top:13.35pt;width:95.05pt;height:172.65pt;z-index:-251456001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" filled="f" stroked="f">
                      <v:textbox style="layout-flow:vertical;mso-layout-flow-alt:bottom-to-top" inset="0,0,0,0">
                        <w:txbxContent>
                          <w:p w14:paraId="71B058B1" w14:textId="77777777" w:rsidR="0074494F" w:rsidRPr="00637304" w:rsidRDefault="0074494F" w:rsidP="0074494F">
                            <w:pPr>
                              <w:spacing w:before="0" w:line="312" w:lineRule="auto"/>
                              <w:ind w:firstLine="0"/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t xml:space="preserve">FairVote         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8484 Georgia Avenue,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Suite 240,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>Silver Spring, MD 20910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AE"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05D25E3" wp14:editId="1119956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524D0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D25E3" id="Text Box 6" o:spid="_x0000_s1030" type="#_x0000_t202" style="position:absolute;left:0;text-align:left;margin-left:259.8pt;margin-top:178.75pt;width:46.85pt;height:46.85pt;rotation:-843586fd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" filled="f" stroked="f" strokeweight=".5pt">
                      <v:textbox>
                        <w:txbxContent>
                          <w:p w14:paraId="3A2524D0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AE"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75B4275" wp14:editId="1446DE1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2390775</wp:posOffset>
                      </wp:positionV>
                      <wp:extent cx="594995" cy="59499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136FE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4275" id="Text Box 8" o:spid="_x0000_s1028" type="#_x0000_t202" style="position:absolute;left:0;text-align:left;margin-left:126.45pt;margin-top:188.25pt;width:46.85pt;height:46.8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" filled="f" stroked="f" strokeweight=".5pt">
                      <v:textbox>
                        <w:txbxContent>
                          <w:p w14:paraId="718136FE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AE"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CFC2309" wp14:editId="7DC2692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F0157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2309" id="Text Box 16" o:spid="_x0000_s1032" type="#_x0000_t202" style="position:absolute;left:0;text-align:left;margin-left:2.5pt;margin-top:182pt;width:46.85pt;height:46.85pt;rotation:587482fd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" filled="f" stroked="f" strokeweight=".5pt">
                      <v:textbox>
                        <w:txbxContent>
                          <w:p w14:paraId="5CDF0157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 w:rsidRPr="006571EF">
              <w:rPr>
                <w:rFonts w:ascii="Helvetica" w:hAnsi="Helvetica" w:cs="Arial"/>
                <w:b/>
                <w:bCs/>
                <w:color w:val="006363"/>
                <w:spacing w:val="40"/>
                <w:sz w:val="72"/>
                <w:szCs w:val="7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br/>
            </w:r>
          </w:p>
          <w:p w14:paraId="463B8239" w14:textId="55BD3EC0" w:rsidR="00C66B8D" w:rsidRPr="000511A0" w:rsidRDefault="0015102D" w:rsidP="00C66B8D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0A279F2" wp14:editId="1809EE23">
                      <wp:simplePos x="0" y="0"/>
                      <wp:positionH relativeFrom="column">
                        <wp:posOffset>29771</wp:posOffset>
                      </wp:positionH>
                      <wp:positionV relativeFrom="paragraph">
                        <wp:posOffset>344982</wp:posOffset>
                      </wp:positionV>
                      <wp:extent cx="3859619" cy="12223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81CCD" w14:textId="590EFB95" w:rsidR="00C66B8D" w:rsidRPr="0015102D" w:rsidRDefault="00C66B8D" w:rsidP="002E37A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Ranked Choice Voting G</w:t>
                                  </w:r>
                                  <w:r w:rsidR="00071397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vanish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rows </w:t>
                                  </w: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79F2" id="Text Box 17" o:spid="_x0000_s1030" type="#_x0000_t202" style="position:absolute;left:0;text-align:left;margin-left:2.35pt;margin-top:27.15pt;width:303.9pt;height:96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" filled="f" stroked="f" strokeweight=".5pt">
                      <v:textbox>
                        <w:txbxContent>
                          <w:p w14:paraId="1CB81CCD" w14:textId="590EFB95" w:rsidR="00C66B8D" w:rsidRPr="0015102D" w:rsidRDefault="00C66B8D" w:rsidP="002E37A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Ranked Choice Voting G</w:t>
                            </w:r>
                            <w:r w:rsidR="00071397">
                              <w:rPr>
                                <w:rFonts w:ascii="Helvetica" w:hAnsi="Helvetica" w:cs="Arial"/>
                                <w:b/>
                                <w:bCs/>
                                <w:vanish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rows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F94E1" w14:textId="587F5531" w:rsidR="00C66B8D" w:rsidRPr="00C24DA5" w:rsidRDefault="00C66B8D" w:rsidP="00C66B8D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25EAA3AD" w:rsidR="00C66B8D" w:rsidRPr="00036A00" w:rsidRDefault="00D74354" w:rsidP="00C66B8D">
            <w:pPr>
              <w:spacing w:before="0" w:after="120"/>
              <w:ind w:right="432" w:firstLine="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901440" behindDoc="0" locked="0" layoutInCell="1" allowOverlap="1" wp14:anchorId="34E14C52" wp14:editId="5A2A6F1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891540</wp:posOffset>
                  </wp:positionV>
                  <wp:extent cx="3721100" cy="2578100"/>
                  <wp:effectExtent l="0" t="0" r="0" b="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0D080CE" wp14:editId="26BCDD50">
                      <wp:simplePos x="0" y="0"/>
                      <wp:positionH relativeFrom="column">
                        <wp:posOffset>155412</wp:posOffset>
                      </wp:positionH>
                      <wp:positionV relativeFrom="paragraph">
                        <wp:posOffset>3134995</wp:posOffset>
                      </wp:positionV>
                      <wp:extent cx="3620770" cy="292100"/>
                      <wp:effectExtent l="0" t="0" r="1143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E000" w14:textId="77777777" w:rsidR="00C66B8D" w:rsidRPr="00636B14" w:rsidRDefault="00C66B8D" w:rsidP="00C66B8D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for Schools, Clubs, Towns &amp; More</w:t>
                                  </w:r>
                                </w:p>
                                <w:p w14:paraId="55234D52" w14:textId="77777777" w:rsidR="00C66B8D" w:rsidRPr="00636B14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80CE" id="Text Box 18" o:spid="_x0000_s1031" type="#_x0000_t202" style="position:absolute;left:0;text-align:left;margin-left:12.25pt;margin-top:246.85pt;width:285.1pt;height:2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" filled="f" stroked="f">
                      <v:textbox inset="0,0,0,0">
                        <w:txbxContent>
                          <w:p w14:paraId="4849E000" w14:textId="77777777" w:rsidR="00C66B8D" w:rsidRPr="00636B14" w:rsidRDefault="00C66B8D" w:rsidP="00C66B8D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for Schools, Clubs, Towns &amp; More</w:t>
                            </w:r>
                          </w:p>
                          <w:p w14:paraId="55234D52" w14:textId="77777777" w:rsidR="00C66B8D" w:rsidRPr="00636B14" w:rsidRDefault="00C66B8D" w:rsidP="00C66B8D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96" w:type="dxa"/>
          </w:tcPr>
          <w:p w14:paraId="5202BBE5" w14:textId="7387A871" w:rsidR="00C66B8D" w:rsidRPr="00217BC9" w:rsidRDefault="00C66B8D" w:rsidP="00710894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1C26F6EE" wp14:editId="33D3B6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19848</wp:posOffset>
                      </wp:positionV>
                      <wp:extent cx="3935095" cy="2703340"/>
                      <wp:effectExtent l="12700" t="12700" r="27305" b="2730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703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7957C" id="AutoShape 440" o:spid="_x0000_s1026" style="position:absolute;margin-left:5.9pt;margin-top:1.55pt;width:309.85pt;height:212.8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&#13;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1E2059F1" w14:textId="77777777" w:rsidR="00C66B8D" w:rsidRPr="00217BC9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61E7F18D" w14:textId="77777777" w:rsidR="00C66B8D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9FFB83B" w14:textId="77777777" w:rsidR="008B120D" w:rsidRDefault="008B120D" w:rsidP="00710894">
            <w:pPr>
              <w:spacing w:before="600"/>
              <w:ind w:firstLine="0"/>
              <w:jc w:val="center"/>
              <w:rPr>
                <w:b/>
                <w:bCs/>
                <w:kern w:val="28"/>
                <w:sz w:val="32"/>
                <w:szCs w:val="32"/>
              </w:rPr>
            </w:pPr>
          </w:p>
          <w:p w14:paraId="6FCBFBCA" w14:textId="6E17C383" w:rsidR="00C66B8D" w:rsidRPr="00486A94" w:rsidRDefault="00C66B8D" w:rsidP="00FE0211">
            <w:pPr>
              <w:spacing w:before="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  <w:r w:rsidR="0043015D">
              <w:rPr>
                <w:kern w:val="28"/>
                <w:sz w:val="28"/>
                <w:szCs w:val="28"/>
              </w:rPr>
              <w:t xml:space="preserve"> </w:t>
            </w:r>
          </w:p>
          <w:p w14:paraId="7F875B41" w14:textId="150B5A3B" w:rsidR="00C66B8D" w:rsidRPr="00486A94" w:rsidRDefault="009523F2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The best types of voting are fast, </w:t>
            </w:r>
            <w:r w:rsidR="00F26FDA">
              <w:rPr>
                <w:bCs/>
                <w:sz w:val="28"/>
                <w:szCs w:val="28"/>
                <w:shd w:val="clear" w:color="auto" w:fill="FFFFFF"/>
              </w:rPr>
              <w:t>easy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and fair.</w:t>
            </w:r>
            <w:r w:rsidR="00C66B8D"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06C4DBF4" w14:textId="77777777" w:rsidR="00C66B8D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fear,</w:t>
            </w:r>
            <w:r w:rsidRPr="00486A94">
              <w:rPr>
                <w:sz w:val="28"/>
                <w:szCs w:val="28"/>
              </w:rPr>
              <w:t xml:space="preserve"> anger and gridlock.</w:t>
            </w:r>
          </w:p>
          <w:p w14:paraId="4936E58C" w14:textId="653E7E1E" w:rsidR="00C66B8D" w:rsidRPr="00476FC1" w:rsidRDefault="004004E1" w:rsidP="00DA0578">
            <w:pPr>
              <w:spacing w:before="240"/>
              <w:ind w:left="144" w:right="144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DA601A4" wp14:editId="5FCF3DCB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760730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B7D3DB1" w14:textId="77777777" w:rsidR="004004E1" w:rsidRPr="00DA246A" w:rsidRDefault="004004E1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714751">
                                    <w:rPr>
                                      <w:rFonts w:cs="Arial"/>
                                      <w:color w:val="EB8B2D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EB47462" w14:textId="77777777" w:rsidR="004004E1" w:rsidRPr="00B167CC" w:rsidRDefault="004004E1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E1BF92" w14:textId="5F214020" w:rsidR="004004E1" w:rsidRPr="00DA246A" w:rsidRDefault="00A346C6" w:rsidP="004004E1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4004E1"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4004E1"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 w:rsidR="004004E1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004E1"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004E1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4004E1"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72B7B">
                                    <w:rPr>
                                      <w:rFonts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E7F3A80" w14:textId="221274BC" w:rsidR="004004E1" w:rsidRPr="00DA246A" w:rsidRDefault="004004E1" w:rsidP="004004E1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700133"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601A4" id="Text Box 1024" o:spid="_x0000_s1035" type="#_x0000_t202" style="position:absolute;left:0;text-align:left;margin-left:215.3pt;margin-top:59.9pt;width:93.9pt;height:108.6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" filled="f" stroked="f">
                      <v:textbox inset="0,7.2pt,0,7.2pt">
                        <w:txbxContent>
                          <w:p w14:paraId="2B7D3DB1" w14:textId="77777777" w:rsidR="004004E1" w:rsidRPr="00DA246A" w:rsidRDefault="004004E1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714751">
                              <w:rPr>
                                <w:rFonts w:cs="Arial"/>
                                <w:color w:val="EB8B2D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EB47462" w14:textId="77777777" w:rsidR="004004E1" w:rsidRPr="00B167CC" w:rsidRDefault="004004E1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6BE1BF92" w14:textId="5F214020" w:rsidR="004004E1" w:rsidRPr="00DA246A" w:rsidRDefault="00A346C6" w:rsidP="004004E1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="004004E1"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004E1"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 w:rsidR="004004E1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E1"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E1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004E1"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2B7B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E7F3A80" w14:textId="221274BC" w:rsidR="004004E1" w:rsidRPr="00DA246A" w:rsidRDefault="004004E1" w:rsidP="004004E1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00133"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DA0" w:rsidRPr="00116DA0">
              <w:rPr>
                <w:sz w:val="28"/>
                <w:szCs w:val="28"/>
              </w:rPr>
              <w:t xml:space="preserve">One </w:t>
            </w:r>
            <w:r w:rsidR="00D923E3" w:rsidRPr="00D12A0E">
              <w:rPr>
                <w:vanish/>
                <w:sz w:val="28"/>
                <w:szCs w:val="28"/>
              </w:rPr>
              <w:t>quick</w:t>
            </w:r>
            <w:r w:rsidR="009C6B02" w:rsidRPr="00D12A0E">
              <w:rPr>
                <w:vanish/>
                <w:sz w:val="28"/>
                <w:szCs w:val="28"/>
              </w:rPr>
              <w:t xml:space="preserve"> and </w:t>
            </w:r>
            <w:r w:rsidR="009C6B02">
              <w:rPr>
                <w:sz w:val="28"/>
                <w:szCs w:val="28"/>
              </w:rPr>
              <w:t>easy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 xml:space="preserve">tool </w:t>
            </w:r>
            <w:r w:rsidR="00D923E3">
              <w:rPr>
                <w:sz w:val="28"/>
                <w:szCs w:val="28"/>
              </w:rPr>
              <w:t>co</w:t>
            </w:r>
            <w:r w:rsidR="008D0046">
              <w:rPr>
                <w:sz w:val="28"/>
                <w:szCs w:val="28"/>
              </w:rPr>
              <w:t>mpare</w:t>
            </w:r>
            <w:r w:rsidR="00D923E3">
              <w:rPr>
                <w:sz w:val="28"/>
                <w:szCs w:val="28"/>
              </w:rPr>
              <w:t>s</w:t>
            </w:r>
            <w:r w:rsidR="00430E9C" w:rsidRPr="00430E9C">
              <w:rPr>
                <w:sz w:val="28"/>
                <w:szCs w:val="28"/>
              </w:rPr>
              <w:t xml:space="preserve"> </w:t>
            </w:r>
            <w:r w:rsidR="00D923E3">
              <w:rPr>
                <w:sz w:val="28"/>
                <w:szCs w:val="28"/>
              </w:rPr>
              <w:t xml:space="preserve">the </w:t>
            </w:r>
            <w:r w:rsidR="00DC098B">
              <w:rPr>
                <w:sz w:val="28"/>
                <w:szCs w:val="28"/>
              </w:rPr>
              <w:t>vo</w:t>
            </w:r>
            <w:r w:rsidR="00116DA0" w:rsidRPr="00116DA0">
              <w:rPr>
                <w:sz w:val="28"/>
                <w:szCs w:val="28"/>
              </w:rPr>
              <w:t>t</w:t>
            </w:r>
            <w:r w:rsidR="00D923E3">
              <w:rPr>
                <w:sz w:val="28"/>
                <w:szCs w:val="28"/>
              </w:rPr>
              <w:t>es</w:t>
            </w:r>
            <w:r w:rsidR="00116DA0" w:rsidRPr="00116DA0">
              <w:rPr>
                <w:sz w:val="28"/>
                <w:szCs w:val="28"/>
              </w:rPr>
              <w:t xml:space="preserve"> </w:t>
            </w:r>
            <w:r w:rsidR="002E33C5">
              <w:rPr>
                <w:sz w:val="28"/>
                <w:szCs w:val="28"/>
              </w:rPr>
              <w:t>on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>all the</w:t>
            </w:r>
            <w:r w:rsidR="009C6B02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D923E3">
              <w:rPr>
                <w:b/>
                <w:color w:val="0000CC"/>
                <w:sz w:val="28"/>
                <w:szCs w:val="28"/>
              </w:rPr>
              <w:t>options</w:t>
            </w:r>
            <w:r w:rsidR="00163751" w:rsidRPr="00116DA0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2E33C5">
              <w:rPr>
                <w:b/>
                <w:color w:val="0000CC"/>
                <w:sz w:val="28"/>
                <w:szCs w:val="28"/>
              </w:rPr>
              <w:t>for</w:t>
            </w:r>
            <w:r w:rsidR="00163751">
              <w:rPr>
                <w:b/>
                <w:color w:val="0000CC"/>
                <w:sz w:val="28"/>
                <w:szCs w:val="28"/>
              </w:rPr>
              <w:t xml:space="preserve"> a</w:t>
            </w:r>
            <w:r w:rsidR="00472BE9" w:rsidRPr="00472BE9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</w:t>
            </w:r>
            <w:r w:rsidR="00163751">
              <w:rPr>
                <w:rStyle w:val="MMV"/>
                <w:color w:val="0000CC"/>
                <w:sz w:val="28"/>
                <w:szCs w:val="28"/>
              </w:rPr>
              <w:t>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6823E0">
              <w:rPr>
                <w:rStyle w:val="MMV"/>
                <w:rFonts w:ascii="Arial Bold" w:hAnsi="Arial Bold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823E0">
              <w:rPr>
                <w:rFonts w:ascii="Arial Bold" w:hAnsi="Arial Bold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 xml:space="preserve"> $</w:t>
            </w:r>
            <w:r w:rsidR="0084764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pending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.</w:t>
            </w:r>
            <w:r>
              <w:rPr>
                <w:noProof/>
                <w:lang w:eastAsia="en-US"/>
              </w:rPr>
              <w:t xml:space="preserve"> </w:t>
            </w:r>
          </w:p>
          <w:p w14:paraId="5A1117C1" w14:textId="7490C5F7" w:rsidR="00C66B8D" w:rsidRPr="00476FC1" w:rsidRDefault="006C2424" w:rsidP="00E9095A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6C6F78A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297180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C66B8D" w:rsidRPr="0029238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5E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5" o:spid="_x0000_s1036" type="#_x0000_t202" style="position:absolute;left:0;text-align:left;margin-left:33.85pt;margin-top:23.4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hHn2QEAAJg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" filled="f" stroked="f">
                      <v:textbox inset="0,0,0,0">
                        <w:txbxContent>
                          <w:p w14:paraId="01E1E45F" w14:textId="77777777" w:rsidR="00C66B8D" w:rsidRPr="0029238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4E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680C5122">
                      <wp:simplePos x="0" y="0"/>
                      <wp:positionH relativeFrom="column">
                        <wp:posOffset>2849562</wp:posOffset>
                      </wp:positionH>
                      <wp:positionV relativeFrom="paragraph">
                        <wp:posOffset>108268</wp:posOffset>
                      </wp:positionV>
                      <wp:extent cx="927735" cy="875030"/>
                      <wp:effectExtent l="13653" t="11747" r="25717" b="257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3248D" id="Oval 2026" o:spid="_x0000_s1026" style="position:absolute;margin-left:224.35pt;margin-top:8.55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" strokecolor="red" strokeweight="2.5pt">
                      <o:lock v:ext="edit" aspectratio="t"/>
                    </v:oval>
                  </w:pict>
                </mc:Fallback>
              </mc:AlternateContent>
            </w:r>
            <w:r w:rsidR="00900BF0"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45FE1739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BF0"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w:drawing>
                <wp:anchor distT="0" distB="0" distL="114300" distR="114300" simplePos="0" relativeHeight="251909632" behindDoc="0" locked="0" layoutInCell="1" allowOverlap="1" wp14:anchorId="073DB747" wp14:editId="15C67E94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BF0"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0F791B94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FFEC4" id="Group 437" o:spid="_x0000_s1026" style="position:absolute;margin-left:14.25pt;margin-top:1.75pt;width:57.6pt;height:57.6pt;z-index:-251407872" coordorigin="712,3476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&#13;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">
                        <v:imagedata r:id="rId9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="00C66B8D" w:rsidRPr="002E28E9">
              <w:rPr>
                <w:b/>
                <w:bCs/>
                <w:sz w:val="28"/>
                <w:szCs w:val="28"/>
              </w:rPr>
              <w:t>Accurate Democracy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C66B8D" w:rsidRPr="00476FC1">
              <w:rPr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is strongly centered</w:t>
            </w:r>
            <w:r w:rsidR="002D49E5">
              <w:rPr>
                <w:b/>
                <w:bCs/>
                <w:color w:val="0000CC"/>
                <w:sz w:val="28"/>
                <w:szCs w:val="28"/>
              </w:rPr>
              <w:t>     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 w:rsidR="00C66B8D">
              <w:rPr>
                <w:b/>
                <w:color w:val="CC0000"/>
                <w:sz w:val="28"/>
                <w:szCs w:val="28"/>
              </w:rPr>
              <w:br/>
            </w:r>
            <w:r w:rsidR="002D49E5">
              <w:rPr>
                <w:b/>
                <w:color w:val="CC0000"/>
                <w:sz w:val="28"/>
                <w:szCs w:val="28"/>
              </w:rPr>
              <w:t>   </w:t>
            </w:r>
            <w:r w:rsidR="00C66B8D">
              <w:rPr>
                <w:b/>
                <w:color w:val="CC0000"/>
                <w:sz w:val="28"/>
                <w:szCs w:val="28"/>
              </w:rPr>
              <w:t>yet inclusive and fair.</w:t>
            </w:r>
          </w:p>
          <w:p w14:paraId="6DFC2781" w14:textId="620D7167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A78731D" w14:textId="50D6E5E1" w:rsidR="00E716F7" w:rsidRPr="00AF5E44" w:rsidRDefault="00226298" w:rsidP="007253CB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115" w:right="864" w:firstLine="0"/>
              <w:rPr>
                <w:rFonts w:cs="Arial"/>
                <w:b/>
                <w:sz w:val="32"/>
                <w:szCs w:val="32"/>
              </w:rPr>
            </w:pPr>
            <w:r w:rsidRPr="00AF5E44">
              <w:rPr>
                <w:rFonts w:cs="Arial"/>
                <w:bCs/>
                <w:noProof/>
                <w:color w:val="000000" w:themeColor="text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9E50F08" wp14:editId="461BBE93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367E5" w14:textId="77777777" w:rsidR="00E716F7" w:rsidRPr="00502910" w:rsidRDefault="00E716F7" w:rsidP="00E716F7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0F08" id="Text Box 11" o:spid="_x0000_s1037" type="#_x0000_t202" style="position:absolute;left:0;text-align:left;margin-left:181.45pt;margin-top:32.7pt;width:46.8pt;height:28.8pt;rotation:-15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" filled="f" stroked="f">
                      <v:textbox>
                        <w:txbxContent>
                          <w:p w14:paraId="539367E5" w14:textId="77777777" w:rsidR="00E716F7" w:rsidRPr="00502910" w:rsidRDefault="00E716F7" w:rsidP="00E716F7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E44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2"/>
                <w:szCs w:val="3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10656" behindDoc="0" locked="0" layoutInCell="1" allowOverlap="1" wp14:anchorId="2E3DDD11" wp14:editId="0E5DF5F4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50" w:rsidRPr="00AF5E44">
              <w:rPr>
                <w:sz w:val="32"/>
                <w:szCs w:val="32"/>
              </w:rPr>
              <w:t xml:space="preserve"> </w:t>
            </w:r>
            <w:hyperlink r:id="rId11" w:history="1"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Accurat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pacing w:val="26"/>
                  <w:sz w:val="32"/>
                  <w:szCs w:val="32"/>
                  <w:u w:val="none"/>
                </w:rPr>
                <w:t>e 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Democracy</w:t>
              </w:r>
              <w:r w:rsidR="00E716F7" w:rsidRPr="00AF5E44">
                <w:rPr>
                  <w:rStyle w:val="Hyperlink"/>
                  <w:rFonts w:cs="Arial"/>
                  <w:bCs/>
                  <w:color w:val="000000"/>
                  <w:sz w:val="32"/>
                  <w:szCs w:val="32"/>
                  <w:u w:val="none"/>
                </w:rPr>
                <w:t xml:space="preserve"> 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eBook</w:t>
              </w:r>
            </w:hyperlink>
          </w:p>
          <w:p w14:paraId="4D9379D9" w14:textId="105D61DC" w:rsidR="00C66B8D" w:rsidRPr="00E85AAD" w:rsidRDefault="00C66B8D" w:rsidP="00071D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440" w:right="432"/>
              <w:jc w:val="left"/>
              <w:rPr>
                <w:bCs/>
                <w:sz w:val="32"/>
                <w:szCs w:val="32"/>
              </w:rPr>
            </w:pPr>
            <w:r w:rsidRPr="00E85AAD">
              <w:rPr>
                <w:position w:val="12"/>
                <w:sz w:val="32"/>
                <w:szCs w:val="32"/>
              </w:rPr>
              <w:t>Contents</w:t>
            </w:r>
          </w:p>
          <w:p w14:paraId="2DB6643B" w14:textId="31660406" w:rsidR="00C66B8D" w:rsidRPr="00896379" w:rsidRDefault="002B0A04" w:rsidP="00597053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B127FC">
              <w:rPr>
                <w:sz w:val="24"/>
                <w:szCs w:val="24"/>
              </w:rPr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 w:rsidR="000E2850">
              <w:rPr>
                <w:sz w:val="24"/>
                <w:szCs w:val="24"/>
              </w:rPr>
              <w:t>each</w:t>
            </w:r>
            <w:r w:rsidR="0078467E" w:rsidRPr="00896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</w:t>
            </w:r>
            <w:r w:rsidR="008A4C7A">
              <w:rPr>
                <w:sz w:val="24"/>
                <w:szCs w:val="24"/>
              </w:rPr>
              <w:t xml:space="preserve"> the</w:t>
            </w:r>
            <w:r w:rsidR="0069154D">
              <w:rPr>
                <w:sz w:val="24"/>
                <w:szCs w:val="24"/>
              </w:rPr>
              <w:t xml:space="preserve"> </w:t>
            </w:r>
            <w:r w:rsidR="00C66B8D" w:rsidRPr="00896379">
              <w:rPr>
                <w:b/>
                <w:color w:val="333399"/>
                <w:spacing w:val="4"/>
                <w:sz w:val="24"/>
                <w:szCs w:val="24"/>
              </w:rPr>
              <w:t>f</w:t>
            </w:r>
            <w:r w:rsidR="00C66B8D" w:rsidRPr="00896379">
              <w:rPr>
                <w:b/>
                <w:color w:val="CC0000"/>
                <w:spacing w:val="4"/>
                <w:sz w:val="24"/>
                <w:szCs w:val="24"/>
              </w:rPr>
              <w:t>o</w:t>
            </w:r>
            <w:r w:rsidR="00C66B8D" w:rsidRPr="00896379">
              <w:rPr>
                <w:b/>
                <w:color w:val="008000"/>
                <w:spacing w:val="4"/>
                <w:sz w:val="24"/>
                <w:szCs w:val="24"/>
              </w:rPr>
              <w:t>u</w:t>
            </w:r>
            <w:r w:rsidR="00C66B8D" w:rsidRPr="00896379">
              <w:rPr>
                <w:b/>
                <w:color w:val="0000CC"/>
                <w:spacing w:val="4"/>
                <w:sz w:val="24"/>
                <w:szCs w:val="24"/>
              </w:rPr>
              <w:t>r</w:t>
            </w:r>
            <w:r w:rsidR="00C66B8D" w:rsidRPr="00896379">
              <w:rPr>
                <w:sz w:val="24"/>
                <w:szCs w:val="24"/>
              </w:rPr>
              <w:t xml:space="preserve"> voting tools</w:t>
            </w:r>
          </w:p>
          <w:p w14:paraId="49300293" w14:textId="7D1EB5BB" w:rsidR="00C66B8D" w:rsidRPr="007F023E" w:rsidRDefault="00C66B8D" w:rsidP="006253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9892159" w:rsidR="00C66B8D" w:rsidRPr="003D1720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75843879" w:rsidR="00C66B8D" w:rsidRPr="003D1720" w:rsidRDefault="00C66B8D" w:rsidP="00FF1B3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FF1B3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467D4924" w:rsidR="00C66B8D" w:rsidRPr="0079771F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7BBF16BA" w:rsidR="00C23A44" w:rsidRDefault="00C66B8D" w:rsidP="00BF3A3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rFonts w:ascii="Segoe UI Symbol" w:hAnsi="Segoe UI Symbol" w:cs="Segoe UI Symbol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4B11EE6" w14:textId="6C7760E8" w:rsidR="00C23A44" w:rsidRPr="0079771F" w:rsidRDefault="00C23A44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2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662F5E">
              <w:rPr>
                <w:sz w:val="24"/>
                <w:szCs w:val="24"/>
              </w:rPr>
              <w:t xml:space="preserve"> 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6DC2451F" w:rsidR="00C66B8D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6253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6253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4A8A1D5" w:rsidR="00C66B8D" w:rsidRPr="0079771F" w:rsidRDefault="00C66B8D" w:rsidP="00263154">
            <w:pPr>
              <w:tabs>
                <w:tab w:val="left" w:pos="432"/>
                <w:tab w:val="right" w:leader="dot" w:pos="612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 w:rsidR="006F5CEE">
              <w:t>0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77777777" w:rsidR="00C66B8D" w:rsidRPr="00C85940" w:rsidRDefault="00C66B8D" w:rsidP="00071DC3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Vassar, UCSC,</w:t>
            </w:r>
            <w:r>
              <w:rPr>
                <w:sz w:val="24"/>
                <w:szCs w:val="24"/>
              </w:rPr>
              <w:t xml:space="preserve"> 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5E724FAF" w:rsidR="00B66AF6" w:rsidRPr="000E50D8" w:rsidRDefault="00C66B8D" w:rsidP="000E50D8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 w:rsidR="00911EF5">
              <w:rPr>
                <w:sz w:val="24"/>
                <w:szCs w:val="24"/>
              </w:rPr>
              <w:br/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911EF5">
              <w:rPr>
                <w:vanish/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 w:rsidR="00487A87"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625AD7">
        <w:trPr>
          <w:cantSplit/>
          <w:trHeight w:hRule="exact" w:val="10944"/>
          <w:jc w:val="right"/>
        </w:trPr>
        <w:tc>
          <w:tcPr>
            <w:tcW w:w="6480" w:type="dxa"/>
            <w:tcMar>
              <w:right w:w="288" w:type="dxa"/>
            </w:tcMar>
          </w:tcPr>
          <w:p w14:paraId="055E93B0" w14:textId="77777777" w:rsidR="00D56C10" w:rsidRPr="006C19F0" w:rsidRDefault="00D56C10" w:rsidP="008A103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Fonts w:cs="Times New Roman"/>
                <w:b w:val="0"/>
                <w:bCs/>
                <w:color w:val="333399"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can elect a </w:t>
            </w:r>
          </w:p>
          <w:p w14:paraId="1854795E" w14:textId="77777777" w:rsidR="00D56C10" w:rsidRDefault="00D56C10" w:rsidP="008A1037">
            <w:pPr>
              <w:pStyle w:val="Princip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enter" w:pos="2340"/>
              </w:tabs>
              <w:spacing w:before="0"/>
              <w:ind w:left="144" w:right="432"/>
              <w:rPr>
                <w:rStyle w:val="IRV"/>
                <w:b/>
              </w:rPr>
            </w:pPr>
            <w:r w:rsidRPr="006C19F0">
              <w:rPr>
                <w:rStyle w:val="IRV"/>
                <w:b/>
                <w:sz w:val="32"/>
                <w:szCs w:val="32"/>
              </w:rPr>
              <w:t>majority winner 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77777777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68CCFD18">
                      <wp:simplePos x="0" y="0"/>
                      <wp:positionH relativeFrom="column">
                        <wp:posOffset>3747894</wp:posOffset>
                      </wp:positionH>
                      <wp:positionV relativeFrom="paragraph">
                        <wp:posOffset>634215</wp:posOffset>
                      </wp:positionV>
                      <wp:extent cx="670937" cy="4406795"/>
                      <wp:effectExtent l="12700" t="38100" r="2540" b="13335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937" cy="4406795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6869" h="4240427">
                                    <a:moveTo>
                                      <a:pt x="626869" y="0"/>
                                    </a:moveTo>
                                    <a:cubicBezTo>
                                      <a:pt x="553309" y="37337"/>
                                      <a:pt x="523639" y="55244"/>
                                      <a:pt x="444943" y="106464"/>
                                    </a:cubicBezTo>
                                    <a:cubicBezTo>
                                      <a:pt x="31685" y="349970"/>
                                      <a:pt x="474133" y="4288450"/>
                                      <a:pt x="0" y="4239984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B27C" id="Freeform 1" o:spid="_x0000_s1026" style="position:absolute;margin-left:295.1pt;margin-top:49.95pt;width:52.85pt;height:347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869,4240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" path="m626869,c553309,37337,523639,55244,444943,106464,31685,349970,474133,4288450,,4239984e" filled="f" strokecolor="#dedede" strokeweight="2pt">
                      <v:stroke startarrow="open"/>
                      <v:path arrowok="t" o:connecttype="custom" o:connectlocs="670937,0;476222,110641;0,4406335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Pr="000D5C9F">
              <w:rPr>
                <w:sz w:val="24"/>
                <w:szCs w:val="24"/>
              </w:rPr>
              <w:t xml:space="preserve">.  </w:t>
            </w:r>
          </w:p>
          <w:p w14:paraId="7EA80CE7" w14:textId="77777777" w:rsidR="00D56C10" w:rsidRDefault="00D56C10" w:rsidP="00D56C10">
            <w:pPr>
              <w:spacing w:before="240" w:after="280"/>
            </w:pPr>
            <w:r w:rsidRPr="00105F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7FCBFE26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402383</wp:posOffset>
                      </wp:positionV>
                      <wp:extent cx="182880" cy="0"/>
                      <wp:effectExtent l="0" t="88900" r="0" b="889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2E51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1.5pt;margin-top:31.7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" strokecolor="#dedede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4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C9F0037" w14:textId="77777777" w:rsidR="00D56C10" w:rsidRPr="00692006" w:rsidRDefault="00D56C10" w:rsidP="00D56C1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792" behindDoc="1" locked="0" layoutInCell="1" allowOverlap="1" wp14:anchorId="22EA8973" wp14:editId="1AA7C27E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0A35" id="Rectangle 988" o:spid="_x0000_s1026" style="position:absolute;margin-left:-2.25pt;margin-top:.55pt;width:310.55pt;height:23.2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AD7EA30" w14:textId="65EB51AA" w:rsidR="00D56C10" w:rsidRPr="007010DB" w:rsidRDefault="00D56C10" w:rsidP="002A0A4B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="003D29FF" w:rsidRPr="006814F5">
              <w:rPr>
                <w:sz w:val="28"/>
                <w:szCs w:val="28"/>
                <w:u w:val="single"/>
              </w:rPr>
              <w:t>*</w:t>
            </w:r>
          </w:p>
          <w:p w14:paraId="584013B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D41635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7,</w:t>
            </w:r>
            <w:r w:rsidRPr="00192BD7">
              <w:t xml:space="preserve"> 5</w:t>
            </w:r>
            <w:r>
              <w:t>7</w:t>
            </w:r>
          </w:p>
          <w:p w14:paraId="408CF738" w14:textId="77777777" w:rsidR="00D56C10" w:rsidRDefault="00D56C10" w:rsidP="00D56C10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AF4E76C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05F1066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04DDC3" w14:textId="005B3521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</w:t>
            </w:r>
            <w:r w:rsidR="00CE4917">
              <w:rPr>
                <w:sz w:val="24"/>
                <w:szCs w:val="24"/>
              </w:rPr>
              <w:t>plurality</w:t>
            </w:r>
            <w:r>
              <w:rPr>
                <w:sz w:val="24"/>
                <w:szCs w:val="24"/>
              </w:rPr>
              <w:t xml:space="preserve">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21, 60</w:t>
            </w:r>
          </w:p>
          <w:p w14:paraId="27BC7156" w14:textId="1ED986E2" w:rsidR="00D56C10" w:rsidRDefault="00D60FD3" w:rsidP="00D60FD3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00" w:line="280" w:lineRule="exact"/>
              <w:ind w:left="0" w:right="144" w:firstLine="0"/>
            </w:pPr>
            <w:r>
              <w:rPr>
                <w:sz w:val="24"/>
                <w:szCs w:val="24"/>
              </w:rPr>
              <w:t xml:space="preserve">  </w:t>
            </w:r>
            <w:r w:rsidR="00D56C10" w:rsidRPr="00C53E5E">
              <w:rPr>
                <w:sz w:val="24"/>
                <w:szCs w:val="24"/>
              </w:rPr>
              <w:t xml:space="preserve">Even then, old decision </w:t>
            </w:r>
            <w:r w:rsidR="00D56C10">
              <w:rPr>
                <w:sz w:val="24"/>
                <w:szCs w:val="24"/>
              </w:rPr>
              <w:t>tool</w:t>
            </w:r>
            <w:r w:rsidR="00D56C10" w:rsidRPr="00C53E5E">
              <w:rPr>
                <w:sz w:val="24"/>
                <w:szCs w:val="24"/>
              </w:rPr>
              <w:t xml:space="preserve">s push policy </w:t>
            </w:r>
            <w:r w:rsidR="00D56C10" w:rsidRPr="00F71FF4">
              <w:rPr>
                <w:sz w:val="24"/>
                <w:szCs w:val="24"/>
              </w:rPr>
              <w:t>pendulums</w:t>
            </w:r>
            <w:r w:rsidR="00D56C10">
              <w:tab/>
            </w:r>
            <w:r w:rsidR="00D56C10" w:rsidRPr="002035F0">
              <w:rPr>
                <w:color w:val="000000"/>
                <w:szCs w:val="22"/>
              </w:rPr>
              <w:t>4</w:t>
            </w:r>
          </w:p>
          <w:p w14:paraId="0354AE83" w14:textId="77777777" w:rsidR="00D56C10" w:rsidRPr="00AF3C00" w:rsidRDefault="00D56C10" w:rsidP="00D56C10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9B5B12">
              <w:rPr>
                <w:rFonts w:ascii="Baoli SC Regular" w:eastAsia="Baoli SC Regular" w:hAnsi="Baoli SC Regular" w:cs="Baoli SC Regular"/>
                <w:bCs/>
                <w:color w:val="C00000"/>
                <w:spacing w:val="20"/>
                <w:sz w:val="48"/>
                <w:szCs w:val="48"/>
                <w:shd w:val="clear" w:color="auto" w:fill="FFFF99"/>
              </w:rPr>
              <w:t>★</w:t>
            </w: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AF3C00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2B788E4" w14:textId="7874688A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</w:t>
            </w:r>
            <w:r w:rsidRPr="008F0F1E">
              <w:rPr>
                <w:b/>
                <w:bCs/>
                <w:color w:val="0000CC"/>
                <w:sz w:val="24"/>
                <w:szCs w:val="24"/>
              </w:rPr>
              <w:t>ps</w:t>
            </w:r>
            <w:r w:rsidR="00BC1BAC" w:rsidRPr="00BE39B2">
              <w:rPr>
                <w:color w:val="0000CC"/>
                <w:sz w:val="24"/>
                <w:szCs w:val="24"/>
              </w:rPr>
              <w:t>,</w:t>
            </w:r>
            <w:r w:rsidR="00A61E11" w:rsidRPr="00A61E11">
              <w:rPr>
                <w:sz w:val="24"/>
                <w:szCs w:val="24"/>
              </w:rPr>
              <w:t xml:space="preserve"> the key</w:t>
            </w:r>
            <w:r w:rsidR="00A61E11" w:rsidRPr="00A61E11">
              <w:rPr>
                <w:vanish/>
                <w:sz w:val="24"/>
                <w:szCs w:val="24"/>
              </w:rPr>
              <w:t>stone</w:t>
            </w:r>
            <w:r w:rsidR="00A61E11"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 w:rsidRPr="008F0F1E">
              <w:rPr>
                <w:sz w:val="24"/>
                <w:szCs w:val="24"/>
              </w:rPr>
              <w:br/>
            </w:r>
            <w:r w:rsidR="009D4C3F" w:rsidRPr="009D4C3F">
              <w:rPr>
                <w:sz w:val="24"/>
                <w:szCs w:val="24"/>
              </w:rPr>
              <w:t>reps from many factions</w:t>
            </w:r>
            <w:r w:rsidR="008F0F1E"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="007E55F5" w:rsidRPr="002C689E">
              <w:rPr>
                <w:rFonts w:cs="Arial"/>
                <w:color w:val="0000CC"/>
                <w:sz w:val="24"/>
                <w:szCs w:val="24"/>
              </w:rPr>
              <w:t>.</w:t>
            </w:r>
            <w:r w:rsidR="007E55F5">
              <w:rPr>
                <w:rFonts w:cs="Arial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60B809A" w14:textId="0F470B9A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</w:t>
            </w:r>
            <w:r w:rsidR="006A1C40" w:rsidRPr="00B57D16">
              <w:rPr>
                <w:sz w:val="24"/>
                <w:szCs w:val="24"/>
              </w:rPr>
              <w:t>etc.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B57D16">
              <w:rPr>
                <w:sz w:val="24"/>
                <w:szCs w:val="24"/>
              </w:rPr>
              <w:t xml:space="preserve">Let </w:t>
            </w:r>
            <w:r>
              <w:rPr>
                <w:sz w:val="24"/>
                <w:szCs w:val="24"/>
              </w:rPr>
              <w:t xml:space="preserve">all </w:t>
            </w:r>
            <w:r w:rsidRPr="00B57D16">
              <w:rPr>
                <w:sz w:val="24"/>
                <w:szCs w:val="24"/>
              </w:rPr>
              <w:t xml:space="preserve">voters see each rep’s </w:t>
            </w:r>
            <w:r w:rsidRPr="00B57D16">
              <w:rPr>
                <w:b/>
                <w:color w:val="008000"/>
                <w:sz w:val="24"/>
                <w:szCs w:val="24"/>
              </w:rPr>
              <w:t>spending</w:t>
            </w:r>
            <w:r w:rsidRPr="00B97E49">
              <w:rPr>
                <w:sz w:val="23"/>
                <w:szCs w:val="23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</w:p>
          <w:p w14:paraId="7251626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7389D5A" w14:textId="10C6095E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69D4D424" w:rsidR="000A3361" w:rsidRPr="00C25494" w:rsidRDefault="000D2738" w:rsidP="000D2738">
            <w:pPr>
              <w:spacing w:before="180"/>
              <w:ind w:firstLine="0"/>
              <w:rPr>
                <w:rFonts w:cs="Arial"/>
                <w:color w:val="333399"/>
                <w:szCs w:val="18"/>
              </w:rPr>
            </w:pPr>
            <w:r w:rsidRPr="00B76E41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  <w:r w:rsidRPr="00B76E41">
              <w:rPr>
                <w:szCs w:val="22"/>
              </w:rPr>
              <w:tab/>
            </w:r>
            <w:hyperlink r:id="rId15" w:history="1">
              <w:r w:rsidR="003D29FF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56C10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FD40AC">
              <w:rPr>
                <w:szCs w:val="22"/>
              </w:rPr>
              <w:t xml:space="preserve"> </w:t>
            </w:r>
          </w:p>
        </w:tc>
        <w:tc>
          <w:tcPr>
            <w:tcW w:w="6048" w:type="dxa"/>
            <w:tcBorders>
              <w:left w:val="nil"/>
            </w:tcBorders>
          </w:tcPr>
          <w:p w14:paraId="32D9FC0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FFF00"/>
              <w:tabs>
                <w:tab w:val="center" w:pos="2376"/>
              </w:tabs>
              <w:spacing w:before="10" w:after="0" w:line="240" w:lineRule="auto"/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FF0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Pr="00FA3514">
              <w:rPr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 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FA7A7A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3F3F3"/>
              <w:tabs>
                <w:tab w:val="center" w:pos="2376"/>
              </w:tabs>
              <w:spacing w:before="80"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6259E7AE" w:rsidR="00B66AF6" w:rsidRDefault="00B66AF6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© 202</w:t>
            </w:r>
            <w:r w:rsidR="00C55E60">
              <w:rPr>
                <w:szCs w:val="22"/>
              </w:rPr>
              <w:t>3</w:t>
            </w:r>
            <w:r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Pr="00B76E41">
              <w:rPr>
                <w:szCs w:val="22"/>
              </w:rPr>
              <w:t xml:space="preserve">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8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D76DFF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19AD"/>
    <w:rsid w:val="000125BE"/>
    <w:rsid w:val="000125D7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ADD"/>
    <w:rsid w:val="000570EA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5419"/>
    <w:rsid w:val="000862BC"/>
    <w:rsid w:val="000900EF"/>
    <w:rsid w:val="000904E7"/>
    <w:rsid w:val="000917C5"/>
    <w:rsid w:val="000918E3"/>
    <w:rsid w:val="00097A8D"/>
    <w:rsid w:val="000A087B"/>
    <w:rsid w:val="000A2983"/>
    <w:rsid w:val="000A3361"/>
    <w:rsid w:val="000A3640"/>
    <w:rsid w:val="000A3C55"/>
    <w:rsid w:val="000A5C1C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141C"/>
    <w:rsid w:val="001A2289"/>
    <w:rsid w:val="001A22C0"/>
    <w:rsid w:val="001A2723"/>
    <w:rsid w:val="001B04B8"/>
    <w:rsid w:val="001B29D6"/>
    <w:rsid w:val="001B5A49"/>
    <w:rsid w:val="001B5DFC"/>
    <w:rsid w:val="001B6538"/>
    <w:rsid w:val="001C05B3"/>
    <w:rsid w:val="001D035F"/>
    <w:rsid w:val="001D19A2"/>
    <w:rsid w:val="001D1C6B"/>
    <w:rsid w:val="001D2A34"/>
    <w:rsid w:val="001D4C7E"/>
    <w:rsid w:val="001D5E2C"/>
    <w:rsid w:val="001D7560"/>
    <w:rsid w:val="001E406F"/>
    <w:rsid w:val="001F1236"/>
    <w:rsid w:val="001F14BE"/>
    <w:rsid w:val="001F50A9"/>
    <w:rsid w:val="00200526"/>
    <w:rsid w:val="00200B50"/>
    <w:rsid w:val="002035F0"/>
    <w:rsid w:val="00206420"/>
    <w:rsid w:val="00210DC9"/>
    <w:rsid w:val="00212253"/>
    <w:rsid w:val="002177B1"/>
    <w:rsid w:val="00224249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52CF"/>
    <w:rsid w:val="002656A0"/>
    <w:rsid w:val="00265A9F"/>
    <w:rsid w:val="002701E5"/>
    <w:rsid w:val="002705ED"/>
    <w:rsid w:val="00270DAF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7E86"/>
    <w:rsid w:val="002914FE"/>
    <w:rsid w:val="002951E3"/>
    <w:rsid w:val="00296EE6"/>
    <w:rsid w:val="002A0A4B"/>
    <w:rsid w:val="002A0FB0"/>
    <w:rsid w:val="002A2EE2"/>
    <w:rsid w:val="002A3B4F"/>
    <w:rsid w:val="002A6E13"/>
    <w:rsid w:val="002B0A04"/>
    <w:rsid w:val="002B118D"/>
    <w:rsid w:val="002B1DA0"/>
    <w:rsid w:val="002B6C3E"/>
    <w:rsid w:val="002B7C01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588F"/>
    <w:rsid w:val="002E6D1E"/>
    <w:rsid w:val="002E7FE5"/>
    <w:rsid w:val="002F1AA8"/>
    <w:rsid w:val="002F224D"/>
    <w:rsid w:val="002F28EA"/>
    <w:rsid w:val="002F4EF3"/>
    <w:rsid w:val="002F5A5A"/>
    <w:rsid w:val="002F7F21"/>
    <w:rsid w:val="00303042"/>
    <w:rsid w:val="00303B81"/>
    <w:rsid w:val="00311CE8"/>
    <w:rsid w:val="003127D0"/>
    <w:rsid w:val="00313C1A"/>
    <w:rsid w:val="003152A6"/>
    <w:rsid w:val="00315AD3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DFF"/>
    <w:rsid w:val="00332D66"/>
    <w:rsid w:val="00332E6C"/>
    <w:rsid w:val="00335BF3"/>
    <w:rsid w:val="003365DB"/>
    <w:rsid w:val="0033720F"/>
    <w:rsid w:val="00340A67"/>
    <w:rsid w:val="003412A5"/>
    <w:rsid w:val="00343486"/>
    <w:rsid w:val="00343B82"/>
    <w:rsid w:val="003502F0"/>
    <w:rsid w:val="003511DA"/>
    <w:rsid w:val="003528E9"/>
    <w:rsid w:val="00352A60"/>
    <w:rsid w:val="00352F67"/>
    <w:rsid w:val="00353C4F"/>
    <w:rsid w:val="00355FAE"/>
    <w:rsid w:val="003563E5"/>
    <w:rsid w:val="00357723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93244"/>
    <w:rsid w:val="00393CC1"/>
    <w:rsid w:val="00396AE7"/>
    <w:rsid w:val="003A4CA2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45B7"/>
    <w:rsid w:val="00424FCC"/>
    <w:rsid w:val="00425530"/>
    <w:rsid w:val="004262FD"/>
    <w:rsid w:val="00426E82"/>
    <w:rsid w:val="00427BFF"/>
    <w:rsid w:val="0043015D"/>
    <w:rsid w:val="00430E9C"/>
    <w:rsid w:val="004339E8"/>
    <w:rsid w:val="004340D1"/>
    <w:rsid w:val="00434BA0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27D2"/>
    <w:rsid w:val="00472BE9"/>
    <w:rsid w:val="004836CA"/>
    <w:rsid w:val="00484005"/>
    <w:rsid w:val="004873DF"/>
    <w:rsid w:val="00487A87"/>
    <w:rsid w:val="004913A3"/>
    <w:rsid w:val="004946ED"/>
    <w:rsid w:val="0049539D"/>
    <w:rsid w:val="004A0EAD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40874"/>
    <w:rsid w:val="005432E3"/>
    <w:rsid w:val="0054395A"/>
    <w:rsid w:val="00543A8A"/>
    <w:rsid w:val="005446E0"/>
    <w:rsid w:val="005446F5"/>
    <w:rsid w:val="005475E5"/>
    <w:rsid w:val="00550028"/>
    <w:rsid w:val="00551B55"/>
    <w:rsid w:val="005522A6"/>
    <w:rsid w:val="00553352"/>
    <w:rsid w:val="00554554"/>
    <w:rsid w:val="00555FE5"/>
    <w:rsid w:val="00556BB1"/>
    <w:rsid w:val="00562616"/>
    <w:rsid w:val="00564BB9"/>
    <w:rsid w:val="00567593"/>
    <w:rsid w:val="005675E7"/>
    <w:rsid w:val="00570546"/>
    <w:rsid w:val="00574D98"/>
    <w:rsid w:val="00575723"/>
    <w:rsid w:val="0057587F"/>
    <w:rsid w:val="00581A07"/>
    <w:rsid w:val="00591CEF"/>
    <w:rsid w:val="00592D30"/>
    <w:rsid w:val="0059408E"/>
    <w:rsid w:val="00597053"/>
    <w:rsid w:val="00597586"/>
    <w:rsid w:val="00597ABA"/>
    <w:rsid w:val="005A0E68"/>
    <w:rsid w:val="005A3236"/>
    <w:rsid w:val="005A5C68"/>
    <w:rsid w:val="005B3BAA"/>
    <w:rsid w:val="005B496E"/>
    <w:rsid w:val="005B4F09"/>
    <w:rsid w:val="005B4FED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505"/>
    <w:rsid w:val="005F2CB3"/>
    <w:rsid w:val="005F496F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538D"/>
    <w:rsid w:val="00625AD7"/>
    <w:rsid w:val="00625EC6"/>
    <w:rsid w:val="00630264"/>
    <w:rsid w:val="0063459D"/>
    <w:rsid w:val="0063467C"/>
    <w:rsid w:val="00634950"/>
    <w:rsid w:val="0063553A"/>
    <w:rsid w:val="00636B14"/>
    <w:rsid w:val="00640571"/>
    <w:rsid w:val="00640790"/>
    <w:rsid w:val="006427DC"/>
    <w:rsid w:val="006430E4"/>
    <w:rsid w:val="00646517"/>
    <w:rsid w:val="0064783C"/>
    <w:rsid w:val="006508BB"/>
    <w:rsid w:val="00652808"/>
    <w:rsid w:val="00656A2A"/>
    <w:rsid w:val="006571EF"/>
    <w:rsid w:val="00662F5E"/>
    <w:rsid w:val="006660AE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4F5"/>
    <w:rsid w:val="006823E0"/>
    <w:rsid w:val="00682D5C"/>
    <w:rsid w:val="0068534D"/>
    <w:rsid w:val="00690B8C"/>
    <w:rsid w:val="00691172"/>
    <w:rsid w:val="0069154D"/>
    <w:rsid w:val="00692006"/>
    <w:rsid w:val="0069330F"/>
    <w:rsid w:val="00693D6A"/>
    <w:rsid w:val="00696F80"/>
    <w:rsid w:val="006A1C40"/>
    <w:rsid w:val="006A1EC1"/>
    <w:rsid w:val="006A3E54"/>
    <w:rsid w:val="006C102C"/>
    <w:rsid w:val="006C19F0"/>
    <w:rsid w:val="006C1E1E"/>
    <w:rsid w:val="006C2424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794D"/>
    <w:rsid w:val="006F1CEA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20327"/>
    <w:rsid w:val="007205B8"/>
    <w:rsid w:val="0072176E"/>
    <w:rsid w:val="0072230E"/>
    <w:rsid w:val="007224B0"/>
    <w:rsid w:val="00724527"/>
    <w:rsid w:val="007250E0"/>
    <w:rsid w:val="007253CB"/>
    <w:rsid w:val="0073083B"/>
    <w:rsid w:val="00731018"/>
    <w:rsid w:val="00731226"/>
    <w:rsid w:val="007345A0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709E"/>
    <w:rsid w:val="007717B4"/>
    <w:rsid w:val="0077583C"/>
    <w:rsid w:val="00777DA2"/>
    <w:rsid w:val="0078467E"/>
    <w:rsid w:val="00784FD4"/>
    <w:rsid w:val="00785A3D"/>
    <w:rsid w:val="00787004"/>
    <w:rsid w:val="00791556"/>
    <w:rsid w:val="00791FD7"/>
    <w:rsid w:val="00793D4C"/>
    <w:rsid w:val="00794F46"/>
    <w:rsid w:val="00795A4E"/>
    <w:rsid w:val="007A0E8E"/>
    <w:rsid w:val="007A2150"/>
    <w:rsid w:val="007A2FD9"/>
    <w:rsid w:val="007A60AF"/>
    <w:rsid w:val="007B1FE9"/>
    <w:rsid w:val="007B2875"/>
    <w:rsid w:val="007B4914"/>
    <w:rsid w:val="007B6B0A"/>
    <w:rsid w:val="007C056A"/>
    <w:rsid w:val="007C1752"/>
    <w:rsid w:val="007C2561"/>
    <w:rsid w:val="007C32E6"/>
    <w:rsid w:val="007D0630"/>
    <w:rsid w:val="007D3676"/>
    <w:rsid w:val="007D43A2"/>
    <w:rsid w:val="007D4938"/>
    <w:rsid w:val="007D670B"/>
    <w:rsid w:val="007E3484"/>
    <w:rsid w:val="007E4E0E"/>
    <w:rsid w:val="007E5519"/>
    <w:rsid w:val="007E55E4"/>
    <w:rsid w:val="007E55F5"/>
    <w:rsid w:val="007E733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4DB"/>
    <w:rsid w:val="0082057F"/>
    <w:rsid w:val="0082176C"/>
    <w:rsid w:val="00823DB2"/>
    <w:rsid w:val="00826038"/>
    <w:rsid w:val="008274F5"/>
    <w:rsid w:val="00832025"/>
    <w:rsid w:val="008321F6"/>
    <w:rsid w:val="00833972"/>
    <w:rsid w:val="00834A72"/>
    <w:rsid w:val="00835413"/>
    <w:rsid w:val="00836D6B"/>
    <w:rsid w:val="00840090"/>
    <w:rsid w:val="00841C9F"/>
    <w:rsid w:val="00847640"/>
    <w:rsid w:val="008507C5"/>
    <w:rsid w:val="0085081A"/>
    <w:rsid w:val="00851346"/>
    <w:rsid w:val="008561CE"/>
    <w:rsid w:val="008571A7"/>
    <w:rsid w:val="00857832"/>
    <w:rsid w:val="00861682"/>
    <w:rsid w:val="00861C17"/>
    <w:rsid w:val="0086234F"/>
    <w:rsid w:val="00864F18"/>
    <w:rsid w:val="008657DC"/>
    <w:rsid w:val="00866937"/>
    <w:rsid w:val="008674B2"/>
    <w:rsid w:val="008676FE"/>
    <w:rsid w:val="008678FB"/>
    <w:rsid w:val="0087321E"/>
    <w:rsid w:val="00873976"/>
    <w:rsid w:val="00875BF9"/>
    <w:rsid w:val="00880069"/>
    <w:rsid w:val="00883F61"/>
    <w:rsid w:val="0088503C"/>
    <w:rsid w:val="008861BF"/>
    <w:rsid w:val="00891428"/>
    <w:rsid w:val="00891B8E"/>
    <w:rsid w:val="008936EA"/>
    <w:rsid w:val="00894408"/>
    <w:rsid w:val="00894CE8"/>
    <w:rsid w:val="008951D2"/>
    <w:rsid w:val="00897F79"/>
    <w:rsid w:val="008A1037"/>
    <w:rsid w:val="008A16E0"/>
    <w:rsid w:val="008A4C7A"/>
    <w:rsid w:val="008A60D3"/>
    <w:rsid w:val="008B120D"/>
    <w:rsid w:val="008B7677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3C69"/>
    <w:rsid w:val="008E3CB9"/>
    <w:rsid w:val="008E41E4"/>
    <w:rsid w:val="008E5E99"/>
    <w:rsid w:val="008E6317"/>
    <w:rsid w:val="008E7226"/>
    <w:rsid w:val="008F0F1E"/>
    <w:rsid w:val="008F6DF2"/>
    <w:rsid w:val="00900BF0"/>
    <w:rsid w:val="00902AF9"/>
    <w:rsid w:val="00903649"/>
    <w:rsid w:val="00904989"/>
    <w:rsid w:val="00907D67"/>
    <w:rsid w:val="00911EF5"/>
    <w:rsid w:val="00912668"/>
    <w:rsid w:val="009152CC"/>
    <w:rsid w:val="00915F5C"/>
    <w:rsid w:val="00920F6E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6E61"/>
    <w:rsid w:val="00977F40"/>
    <w:rsid w:val="00980F13"/>
    <w:rsid w:val="00981389"/>
    <w:rsid w:val="00984118"/>
    <w:rsid w:val="00990DE6"/>
    <w:rsid w:val="00991F2B"/>
    <w:rsid w:val="00994915"/>
    <w:rsid w:val="00994EA1"/>
    <w:rsid w:val="009A270B"/>
    <w:rsid w:val="009A5249"/>
    <w:rsid w:val="009A52C6"/>
    <w:rsid w:val="009A55C5"/>
    <w:rsid w:val="009A5647"/>
    <w:rsid w:val="009B32DB"/>
    <w:rsid w:val="009B3CCB"/>
    <w:rsid w:val="009B50ED"/>
    <w:rsid w:val="009B65E3"/>
    <w:rsid w:val="009C0F68"/>
    <w:rsid w:val="009C2339"/>
    <w:rsid w:val="009C40B5"/>
    <w:rsid w:val="009C614E"/>
    <w:rsid w:val="009C63C9"/>
    <w:rsid w:val="009C6B02"/>
    <w:rsid w:val="009D003C"/>
    <w:rsid w:val="009D0B25"/>
    <w:rsid w:val="009D3AF8"/>
    <w:rsid w:val="009D431F"/>
    <w:rsid w:val="009D4C3F"/>
    <w:rsid w:val="009D6F38"/>
    <w:rsid w:val="009E53EB"/>
    <w:rsid w:val="009F1A1A"/>
    <w:rsid w:val="009F2361"/>
    <w:rsid w:val="009F2569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56F5"/>
    <w:rsid w:val="00A258C3"/>
    <w:rsid w:val="00A25D90"/>
    <w:rsid w:val="00A30AD2"/>
    <w:rsid w:val="00A3171A"/>
    <w:rsid w:val="00A32607"/>
    <w:rsid w:val="00A33CB6"/>
    <w:rsid w:val="00A346C6"/>
    <w:rsid w:val="00A40D2A"/>
    <w:rsid w:val="00A4115D"/>
    <w:rsid w:val="00A41455"/>
    <w:rsid w:val="00A427D5"/>
    <w:rsid w:val="00A46426"/>
    <w:rsid w:val="00A46AD6"/>
    <w:rsid w:val="00A47D82"/>
    <w:rsid w:val="00A50F35"/>
    <w:rsid w:val="00A52E40"/>
    <w:rsid w:val="00A5317F"/>
    <w:rsid w:val="00A533CD"/>
    <w:rsid w:val="00A534B3"/>
    <w:rsid w:val="00A54EF0"/>
    <w:rsid w:val="00A55664"/>
    <w:rsid w:val="00A56523"/>
    <w:rsid w:val="00A61E11"/>
    <w:rsid w:val="00A72194"/>
    <w:rsid w:val="00A72F3F"/>
    <w:rsid w:val="00A73692"/>
    <w:rsid w:val="00A743A2"/>
    <w:rsid w:val="00A75553"/>
    <w:rsid w:val="00A771D6"/>
    <w:rsid w:val="00A827C0"/>
    <w:rsid w:val="00A82CED"/>
    <w:rsid w:val="00A85D47"/>
    <w:rsid w:val="00A87AD3"/>
    <w:rsid w:val="00A87F4D"/>
    <w:rsid w:val="00A94BD1"/>
    <w:rsid w:val="00A964ED"/>
    <w:rsid w:val="00AA61C7"/>
    <w:rsid w:val="00AA77BE"/>
    <w:rsid w:val="00AB278E"/>
    <w:rsid w:val="00AB4744"/>
    <w:rsid w:val="00AB4BEF"/>
    <w:rsid w:val="00AC0D6A"/>
    <w:rsid w:val="00AC1B9D"/>
    <w:rsid w:val="00AC26E3"/>
    <w:rsid w:val="00AD0D9C"/>
    <w:rsid w:val="00AD5C11"/>
    <w:rsid w:val="00AD68A2"/>
    <w:rsid w:val="00AE0E7A"/>
    <w:rsid w:val="00AE241D"/>
    <w:rsid w:val="00AE28F3"/>
    <w:rsid w:val="00AE362C"/>
    <w:rsid w:val="00AE4249"/>
    <w:rsid w:val="00AE78BB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D16"/>
    <w:rsid w:val="00B61D03"/>
    <w:rsid w:val="00B62472"/>
    <w:rsid w:val="00B62DAC"/>
    <w:rsid w:val="00B64FBA"/>
    <w:rsid w:val="00B66AF6"/>
    <w:rsid w:val="00B66B2A"/>
    <w:rsid w:val="00B67BA5"/>
    <w:rsid w:val="00B727BB"/>
    <w:rsid w:val="00B7378D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3A36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A44"/>
    <w:rsid w:val="00C25068"/>
    <w:rsid w:val="00C25494"/>
    <w:rsid w:val="00C3108B"/>
    <w:rsid w:val="00C312F9"/>
    <w:rsid w:val="00C32642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86"/>
    <w:rsid w:val="00C85940"/>
    <w:rsid w:val="00C92B91"/>
    <w:rsid w:val="00C957E2"/>
    <w:rsid w:val="00C96157"/>
    <w:rsid w:val="00C979E5"/>
    <w:rsid w:val="00CA1775"/>
    <w:rsid w:val="00CA1A74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2A0E"/>
    <w:rsid w:val="00D13A2F"/>
    <w:rsid w:val="00D13A3E"/>
    <w:rsid w:val="00D14DDE"/>
    <w:rsid w:val="00D200A9"/>
    <w:rsid w:val="00D20EED"/>
    <w:rsid w:val="00D31F14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77B9"/>
    <w:rsid w:val="00D70B70"/>
    <w:rsid w:val="00D74017"/>
    <w:rsid w:val="00D7435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C098B"/>
    <w:rsid w:val="00DC184B"/>
    <w:rsid w:val="00DC1B17"/>
    <w:rsid w:val="00DC20AC"/>
    <w:rsid w:val="00DC44BD"/>
    <w:rsid w:val="00DC592A"/>
    <w:rsid w:val="00DC6436"/>
    <w:rsid w:val="00DD0E5A"/>
    <w:rsid w:val="00DD3180"/>
    <w:rsid w:val="00DD7256"/>
    <w:rsid w:val="00DD7CBF"/>
    <w:rsid w:val="00DE018A"/>
    <w:rsid w:val="00DE151D"/>
    <w:rsid w:val="00DF1D4D"/>
    <w:rsid w:val="00DF32D4"/>
    <w:rsid w:val="00E012D1"/>
    <w:rsid w:val="00E01B39"/>
    <w:rsid w:val="00E06064"/>
    <w:rsid w:val="00E07A72"/>
    <w:rsid w:val="00E125CE"/>
    <w:rsid w:val="00E128A0"/>
    <w:rsid w:val="00E12C03"/>
    <w:rsid w:val="00E1464A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0932"/>
    <w:rsid w:val="00E81009"/>
    <w:rsid w:val="00E856D8"/>
    <w:rsid w:val="00E85AAD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B308C"/>
    <w:rsid w:val="00EB3D8B"/>
    <w:rsid w:val="00EB7ACF"/>
    <w:rsid w:val="00EC4D10"/>
    <w:rsid w:val="00EC5114"/>
    <w:rsid w:val="00ED4E44"/>
    <w:rsid w:val="00EE0A9B"/>
    <w:rsid w:val="00EE168E"/>
    <w:rsid w:val="00EE2BDC"/>
    <w:rsid w:val="00EE47AF"/>
    <w:rsid w:val="00EE538F"/>
    <w:rsid w:val="00EE54C7"/>
    <w:rsid w:val="00EE7187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6697"/>
    <w:rsid w:val="00F1726E"/>
    <w:rsid w:val="00F17D87"/>
    <w:rsid w:val="00F202CF"/>
    <w:rsid w:val="00F248AF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mailto:VotingSit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8.png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ccuratedemocracy.com/eBook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accuratedemocracy.com/eBook.pdf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://www.fairvote.org/get_involv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216</cp:revision>
  <cp:lastPrinted>2023-05-09T00:46:00Z</cp:lastPrinted>
  <dcterms:created xsi:type="dcterms:W3CDTF">2023-01-11T15:12:00Z</dcterms:created>
  <dcterms:modified xsi:type="dcterms:W3CDTF">2023-05-27T23:26:00Z</dcterms:modified>
</cp:coreProperties>
</file>